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6DEC" w14:textId="1F3D44E6" w:rsidR="006056BB" w:rsidRPr="0047139D" w:rsidRDefault="008752F9" w:rsidP="0047139D">
      <w:pPr>
        <w:pStyle w:val="divname"/>
        <w:shd w:val="clear" w:color="auto" w:fill="FFFFFF"/>
        <w:spacing w:line="276" w:lineRule="auto"/>
        <w:jc w:val="left"/>
        <w:rPr>
          <w:rStyle w:val="span"/>
          <w:rFonts w:ascii="Times New Roman" w:hAnsi="Times New Roman" w:cs="Times New Roman"/>
          <w:b/>
          <w:bCs/>
          <w:color w:val="000000" w:themeColor="text1"/>
        </w:rPr>
      </w:pPr>
      <w:r w:rsidRPr="0047139D">
        <w:rPr>
          <w:rStyle w:val="span"/>
          <w:rFonts w:ascii="Times New Roman" w:hAnsi="Times New Roman" w:cs="Times New Roman"/>
          <w:b/>
          <w:bCs/>
          <w:color w:val="000000" w:themeColor="text1"/>
        </w:rPr>
        <w:t>FRANK MELLANA</w:t>
      </w:r>
    </w:p>
    <w:p w14:paraId="0C88E1E2" w14:textId="381993C5" w:rsidR="006056BB" w:rsidRPr="0047139D" w:rsidRDefault="006056BB" w:rsidP="0047139D">
      <w:pPr>
        <w:pStyle w:val="divname"/>
        <w:shd w:val="clear" w:color="auto" w:fill="FFFFFF"/>
        <w:spacing w:line="276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139D">
        <w:rPr>
          <w:rStyle w:val="span"/>
          <w:rFonts w:ascii="Times New Roman" w:hAnsi="Times New Roman" w:cs="Times New Roman"/>
          <w:color w:val="000000" w:themeColor="text1"/>
          <w:sz w:val="20"/>
          <w:szCs w:val="20"/>
        </w:rPr>
        <w:t>MULTIDISCIPLINARY GRAPHIC DESIGNER</w:t>
      </w:r>
    </w:p>
    <w:p w14:paraId="678BC56C" w14:textId="4CD442C5" w:rsidR="008752F9" w:rsidRDefault="008752F9" w:rsidP="006056BB">
      <w:pPr>
        <w:pStyle w:val="spanpaddedline"/>
        <w:shd w:val="clear" w:color="auto" w:fill="FFFFFF"/>
        <w:spacing w:line="240" w:lineRule="auto"/>
        <w:rPr>
          <w:rStyle w:val="span"/>
          <w:rFonts w:eastAsia="Century Gothic"/>
          <w:color w:val="231F20"/>
          <w:sz w:val="20"/>
          <w:szCs w:val="20"/>
        </w:rPr>
      </w:pPr>
      <w:r w:rsidRPr="008752F9">
        <w:rPr>
          <w:rStyle w:val="span"/>
          <w:rFonts w:eastAsia="Century Gothic"/>
          <w:color w:val="231F20"/>
          <w:sz w:val="20"/>
          <w:szCs w:val="20"/>
        </w:rPr>
        <w:t>frankielmellana@gmail.com – linkedin.com/in/frankmellana</w:t>
      </w:r>
    </w:p>
    <w:p w14:paraId="2A0651B8" w14:textId="07AF4B75" w:rsidR="008752F9" w:rsidRPr="0047139D" w:rsidRDefault="008752F9" w:rsidP="008752F9">
      <w:pPr>
        <w:pStyle w:val="divdocumentdivsectiontitle"/>
        <w:shd w:val="clear" w:color="auto" w:fill="FFFFFF"/>
        <w:spacing w:before="200" w:after="80" w:line="240" w:lineRule="atLeast"/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</w:pPr>
      <w:r w:rsidRPr="0047139D"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  <w:t>Summary</w:t>
      </w:r>
    </w:p>
    <w:p w14:paraId="4F79BA83" w14:textId="31C58D52" w:rsidR="008752F9" w:rsidRPr="008752F9" w:rsidRDefault="008752F9" w:rsidP="008752F9">
      <w:pPr>
        <w:pStyle w:val="p"/>
        <w:shd w:val="clear" w:color="auto" w:fill="FFFFFF"/>
        <w:ind w:left="706"/>
        <w:rPr>
          <w:rFonts w:eastAsia="Century Gothic"/>
          <w:color w:val="231F20"/>
          <w:sz w:val="20"/>
          <w:szCs w:val="20"/>
        </w:rPr>
      </w:pPr>
      <w:r w:rsidRPr="008752F9">
        <w:rPr>
          <w:rFonts w:eastAsia="Century Gothic"/>
          <w:color w:val="231F20"/>
          <w:sz w:val="20"/>
          <w:szCs w:val="20"/>
        </w:rPr>
        <w:t>Multidisciplinary Graphic Designer</w:t>
      </w:r>
      <w:r w:rsidR="002647F2">
        <w:rPr>
          <w:rFonts w:eastAsia="Century Gothic"/>
          <w:color w:val="231F20"/>
          <w:sz w:val="20"/>
          <w:szCs w:val="20"/>
        </w:rPr>
        <w:t>, part time space cadet.</w:t>
      </w:r>
      <w:r w:rsidRPr="008752F9">
        <w:rPr>
          <w:rFonts w:eastAsia="Century Gothic"/>
          <w:color w:val="231F20"/>
          <w:sz w:val="20"/>
          <w:szCs w:val="20"/>
        </w:rPr>
        <w:t xml:space="preserve"> </w:t>
      </w:r>
      <w:r w:rsidR="002647F2">
        <w:rPr>
          <w:rFonts w:eastAsia="Century Gothic"/>
          <w:color w:val="231F20"/>
          <w:sz w:val="20"/>
          <w:szCs w:val="20"/>
        </w:rPr>
        <w:t>F</w:t>
      </w:r>
      <w:r w:rsidRPr="008752F9">
        <w:rPr>
          <w:rFonts w:eastAsia="Century Gothic"/>
          <w:color w:val="231F20"/>
          <w:sz w:val="20"/>
          <w:szCs w:val="20"/>
        </w:rPr>
        <w:t xml:space="preserve">ocused on digital product design and overseeing projects from concept through final delivery. Successfully creates brand messages, strategies and key graphic productions. Resourceful and hardworking with 4 years of user experience design, user interface design, and marketing knowledge. Highly effective at collaborating with artistic, project, production, and administrative leadership. Effectively provides thorough and detailed research. </w:t>
      </w:r>
      <w:r w:rsidR="002647F2">
        <w:rPr>
          <w:rFonts w:eastAsia="Century Gothic"/>
          <w:color w:val="231F20"/>
          <w:sz w:val="20"/>
          <w:szCs w:val="20"/>
        </w:rPr>
        <w:t xml:space="preserve">Passionate for aerospace, and ideas of future life amongst the stars. </w:t>
      </w:r>
    </w:p>
    <w:p w14:paraId="0BF5160D" w14:textId="77777777" w:rsidR="008752F9" w:rsidRPr="0047139D" w:rsidRDefault="008752F9" w:rsidP="008752F9">
      <w:pPr>
        <w:pStyle w:val="divdocumentdivsectiontitle"/>
        <w:shd w:val="clear" w:color="auto" w:fill="FFFFFF"/>
        <w:spacing w:before="200" w:after="80" w:line="240" w:lineRule="atLeast"/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</w:pPr>
      <w:r w:rsidRPr="0047139D"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  <w:t>Skills</w:t>
      </w:r>
    </w:p>
    <w:p w14:paraId="037C10D1" w14:textId="1630ED8A" w:rsidR="005F2732" w:rsidRPr="005F2732" w:rsidRDefault="008752F9" w:rsidP="005F2732">
      <w:pPr>
        <w:pStyle w:val="ListParagraph"/>
        <w:numPr>
          <w:ilvl w:val="0"/>
          <w:numId w:val="1"/>
        </w:numPr>
        <w:ind w:left="990" w:hanging="270"/>
        <w:rPr>
          <w:rStyle w:val="span"/>
          <w:sz w:val="20"/>
          <w:szCs w:val="20"/>
        </w:rPr>
      </w:pPr>
      <w:r w:rsidRPr="008752F9">
        <w:rPr>
          <w:sz w:val="20"/>
          <w:szCs w:val="20"/>
        </w:rPr>
        <w:t xml:space="preserve">Research, </w:t>
      </w:r>
      <w:r>
        <w:rPr>
          <w:sz w:val="20"/>
          <w:szCs w:val="20"/>
        </w:rPr>
        <w:t xml:space="preserve">Critical Thinking, </w:t>
      </w:r>
      <w:r w:rsidRPr="008752F9">
        <w:rPr>
          <w:sz w:val="20"/>
          <w:szCs w:val="20"/>
        </w:rPr>
        <w:t>Problem Solving, User Interface Design, User Experience Design, Information Architecture, Prototyping, Marketing, Wireframing, Branding Strategies</w:t>
      </w:r>
      <w:r w:rsidR="006056BB">
        <w:rPr>
          <w:sz w:val="20"/>
          <w:szCs w:val="20"/>
        </w:rPr>
        <w:t xml:space="preserve">, Ideation, </w:t>
      </w:r>
    </w:p>
    <w:p w14:paraId="39667611" w14:textId="77777777" w:rsidR="008752F9" w:rsidRPr="0047139D" w:rsidRDefault="008752F9" w:rsidP="008752F9">
      <w:pPr>
        <w:pStyle w:val="divdocumentdivsectiontitle"/>
        <w:shd w:val="clear" w:color="auto" w:fill="FFFFFF"/>
        <w:spacing w:before="200" w:after="80" w:line="240" w:lineRule="atLeast"/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</w:pPr>
      <w:r w:rsidRPr="0047139D"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  <w:t>Software skills</w:t>
      </w:r>
    </w:p>
    <w:p w14:paraId="2ACC46F0" w14:textId="0DDBA6EB" w:rsidR="008752F9" w:rsidRDefault="008752F9" w:rsidP="008752F9">
      <w:pPr>
        <w:pStyle w:val="ListParagraph"/>
        <w:numPr>
          <w:ilvl w:val="0"/>
          <w:numId w:val="2"/>
        </w:numPr>
        <w:ind w:left="990" w:hanging="270"/>
        <w:rPr>
          <w:sz w:val="20"/>
          <w:szCs w:val="18"/>
        </w:rPr>
      </w:pPr>
      <w:r w:rsidRPr="008752F9">
        <w:rPr>
          <w:sz w:val="20"/>
          <w:szCs w:val="18"/>
        </w:rPr>
        <w:t xml:space="preserve">Adobe Creative Suite, Adobe XD, </w:t>
      </w:r>
      <w:r w:rsidR="001D78FD">
        <w:rPr>
          <w:sz w:val="20"/>
          <w:szCs w:val="18"/>
        </w:rPr>
        <w:t>I</w:t>
      </w:r>
      <w:r w:rsidR="009E2B4F">
        <w:rPr>
          <w:sz w:val="20"/>
          <w:szCs w:val="18"/>
        </w:rPr>
        <w:t>nvision</w:t>
      </w:r>
      <w:r w:rsidRPr="008752F9">
        <w:rPr>
          <w:sz w:val="20"/>
          <w:szCs w:val="18"/>
        </w:rPr>
        <w:t>, Photoshop, Illustrator, After Effects, InDesign, Sketch</w:t>
      </w:r>
    </w:p>
    <w:p w14:paraId="711F6EE0" w14:textId="55661C19" w:rsidR="008752F9" w:rsidRPr="0047139D" w:rsidRDefault="008752F9" w:rsidP="008752F9">
      <w:pPr>
        <w:pStyle w:val="divdocumentdivsectiontitle"/>
        <w:shd w:val="clear" w:color="auto" w:fill="FFFFFF"/>
        <w:spacing w:before="200" w:after="80" w:line="240" w:lineRule="atLeast"/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</w:pPr>
      <w:r w:rsidRPr="0047139D"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  <w:t>Experience</w:t>
      </w:r>
    </w:p>
    <w:p w14:paraId="7BB9530B" w14:textId="4EE8A616" w:rsidR="008752F9" w:rsidRPr="008752F9" w:rsidRDefault="00D929C4" w:rsidP="008752F9">
      <w:pPr>
        <w:pStyle w:val="divdocumentsinglecolumn"/>
        <w:shd w:val="clear" w:color="auto" w:fill="FFFFFF"/>
        <w:ind w:firstLine="700"/>
        <w:rPr>
          <w:rFonts w:eastAsia="Century Gothic"/>
          <w:color w:val="231F20"/>
          <w:sz w:val="20"/>
          <w:szCs w:val="20"/>
        </w:rPr>
      </w:pPr>
      <w:r>
        <w:rPr>
          <w:rStyle w:val="txtBold"/>
          <w:rFonts w:eastAsia="Century Gothic"/>
          <w:color w:val="231F20"/>
          <w:sz w:val="20"/>
          <w:szCs w:val="20"/>
        </w:rPr>
        <w:t>Junio</w:t>
      </w:r>
      <w:r w:rsidR="004A5FAA">
        <w:rPr>
          <w:rStyle w:val="txtBold"/>
          <w:rFonts w:eastAsia="Century Gothic"/>
          <w:color w:val="231F20"/>
          <w:sz w:val="20"/>
          <w:szCs w:val="20"/>
        </w:rPr>
        <w:t>r</w:t>
      </w:r>
      <w:r>
        <w:rPr>
          <w:rStyle w:val="txtBold"/>
          <w:rFonts w:eastAsia="Century Gothic"/>
          <w:color w:val="231F20"/>
          <w:sz w:val="20"/>
          <w:szCs w:val="20"/>
        </w:rPr>
        <w:t xml:space="preserve"> Web</w:t>
      </w:r>
      <w:r w:rsidR="008752F9">
        <w:rPr>
          <w:rStyle w:val="txtBold"/>
          <w:rFonts w:eastAsia="Century Gothic"/>
          <w:color w:val="231F20"/>
          <w:sz w:val="20"/>
          <w:szCs w:val="20"/>
        </w:rPr>
        <w:t xml:space="preserve"> Designer, </w:t>
      </w:r>
      <w:r>
        <w:rPr>
          <w:rStyle w:val="span"/>
          <w:rFonts w:eastAsia="Century Gothic"/>
          <w:b/>
          <w:bCs/>
          <w:color w:val="231F20"/>
          <w:sz w:val="20"/>
          <w:szCs w:val="20"/>
        </w:rPr>
        <w:t>FOCO</w:t>
      </w:r>
      <w:r w:rsidR="008752F9"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, </w:t>
      </w:r>
      <w:r>
        <w:rPr>
          <w:rStyle w:val="span"/>
          <w:rFonts w:eastAsia="Century Gothic"/>
          <w:b/>
          <w:bCs/>
          <w:color w:val="231F20"/>
          <w:sz w:val="20"/>
          <w:szCs w:val="20"/>
        </w:rPr>
        <w:t>Somerset</w:t>
      </w:r>
      <w:r w:rsidR="008752F9" w:rsidRPr="008752F9">
        <w:rPr>
          <w:rStyle w:val="span"/>
          <w:rFonts w:eastAsia="Century Gothic"/>
          <w:b/>
          <w:bCs/>
          <w:color w:val="231F20"/>
          <w:sz w:val="20"/>
          <w:szCs w:val="20"/>
        </w:rPr>
        <w:t>, NJ</w:t>
      </w:r>
      <w:r w:rsidR="006056BB">
        <w:rPr>
          <w:rStyle w:val="span"/>
          <w:rFonts w:eastAsia="Century Gothic"/>
          <w:b/>
          <w:bCs/>
          <w:color w:val="231F20"/>
          <w:sz w:val="20"/>
          <w:szCs w:val="20"/>
        </w:rPr>
        <w:t>,</w:t>
      </w:r>
      <w:r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 Remote</w:t>
      </w:r>
      <w:r w:rsidR="006056BB"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 </w:t>
      </w:r>
      <w:r w:rsidR="006F15E2">
        <w:rPr>
          <w:rStyle w:val="span"/>
          <w:rFonts w:eastAsia="Century Gothic"/>
          <w:b/>
          <w:bCs/>
          <w:color w:val="231F20"/>
          <w:sz w:val="20"/>
          <w:szCs w:val="20"/>
        </w:rPr>
        <w:t>0</w:t>
      </w:r>
      <w:r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6/24/2020 </w:t>
      </w:r>
      <w:r w:rsidRPr="006056BB">
        <w:rPr>
          <w:b/>
          <w:bCs/>
          <w:sz w:val="20"/>
          <w:szCs w:val="18"/>
        </w:rPr>
        <w:t>–</w:t>
      </w:r>
      <w:r>
        <w:rPr>
          <w:b/>
          <w:bCs/>
          <w:sz w:val="20"/>
          <w:szCs w:val="18"/>
        </w:rPr>
        <w:t xml:space="preserve"> Current</w:t>
      </w:r>
    </w:p>
    <w:p w14:paraId="25279940" w14:textId="2253D81E" w:rsidR="00C91D40" w:rsidRPr="00C91D40" w:rsidRDefault="00D929C4" w:rsidP="00C91D40">
      <w:pPr>
        <w:pStyle w:val="divdocumentulli"/>
        <w:numPr>
          <w:ilvl w:val="0"/>
          <w:numId w:val="1"/>
        </w:numPr>
        <w:shd w:val="clear" w:color="auto" w:fill="FFFFFF"/>
        <w:ind w:left="940" w:hanging="241"/>
        <w:rPr>
          <w:rStyle w:val="span"/>
        </w:rPr>
      </w:pPr>
      <w:r>
        <w:rPr>
          <w:rStyle w:val="span"/>
          <w:sz w:val="20"/>
          <w:szCs w:val="20"/>
        </w:rPr>
        <w:t>Designs social media assets for the marketing of products including (apparel, face coverings, signs, bobble-heads, and more) for US &amp; UK websites, Instagram, and Facebook</w:t>
      </w:r>
    </w:p>
    <w:p w14:paraId="3D866458" w14:textId="5447B7F5" w:rsidR="00C91D40" w:rsidRPr="00C91D40" w:rsidRDefault="00D929C4" w:rsidP="00C91D40">
      <w:pPr>
        <w:pStyle w:val="divdocumentulli"/>
        <w:numPr>
          <w:ilvl w:val="0"/>
          <w:numId w:val="1"/>
        </w:numPr>
        <w:shd w:val="clear" w:color="auto" w:fill="FFFFFF"/>
        <w:ind w:left="940" w:hanging="241"/>
        <w:rPr>
          <w:rStyle w:val="span"/>
        </w:rPr>
      </w:pPr>
      <w:r>
        <w:rPr>
          <w:rStyle w:val="span"/>
          <w:sz w:val="20"/>
          <w:szCs w:val="20"/>
        </w:rPr>
        <w:t>Collaborates with 3 Web Design team members to brainstorm design layouts, product posts,</w:t>
      </w:r>
      <w:r w:rsidR="007D74F2">
        <w:rPr>
          <w:rStyle w:val="span"/>
          <w:sz w:val="20"/>
          <w:szCs w:val="20"/>
        </w:rPr>
        <w:t xml:space="preserve"> </w:t>
      </w:r>
      <w:r>
        <w:rPr>
          <w:rStyle w:val="span"/>
          <w:sz w:val="20"/>
          <w:szCs w:val="20"/>
        </w:rPr>
        <w:t>new product launches, product campaigns</w:t>
      </w:r>
      <w:r w:rsidR="00BC137A">
        <w:rPr>
          <w:rStyle w:val="span"/>
          <w:sz w:val="20"/>
          <w:szCs w:val="20"/>
        </w:rPr>
        <w:t xml:space="preserve">, and mock-ups </w:t>
      </w:r>
    </w:p>
    <w:p w14:paraId="79F57418" w14:textId="1A989F9E" w:rsidR="00C91D40" w:rsidRPr="004F608C" w:rsidRDefault="0056542A" w:rsidP="00C91D40">
      <w:pPr>
        <w:pStyle w:val="divdocumentulli"/>
        <w:numPr>
          <w:ilvl w:val="0"/>
          <w:numId w:val="1"/>
        </w:numPr>
        <w:shd w:val="clear" w:color="auto" w:fill="FFFFFF"/>
        <w:ind w:left="940" w:hanging="241"/>
        <w:rPr>
          <w:rStyle w:val="span"/>
        </w:rPr>
      </w:pPr>
      <w:r>
        <w:rPr>
          <w:rStyle w:val="span"/>
          <w:sz w:val="20"/>
          <w:szCs w:val="20"/>
        </w:rPr>
        <w:t>De</w:t>
      </w:r>
      <w:r w:rsidR="00D929C4">
        <w:rPr>
          <w:rStyle w:val="span"/>
          <w:sz w:val="20"/>
          <w:szCs w:val="20"/>
        </w:rPr>
        <w:t xml:space="preserve">livers consistent, quality designs under tight timelines </w:t>
      </w:r>
      <w:r w:rsidR="007D74F2">
        <w:rPr>
          <w:rStyle w:val="span"/>
          <w:sz w:val="20"/>
          <w:szCs w:val="20"/>
        </w:rPr>
        <w:t>with</w:t>
      </w:r>
      <w:r w:rsidR="00D929C4">
        <w:rPr>
          <w:rStyle w:val="span"/>
          <w:sz w:val="20"/>
          <w:szCs w:val="20"/>
        </w:rPr>
        <w:t xml:space="preserve"> different time zones, while efficiently communicating with multiple teams (US &amp; International) </w:t>
      </w:r>
    </w:p>
    <w:p w14:paraId="2B4C0CF3" w14:textId="6B7719B4" w:rsidR="00C91D40" w:rsidRPr="00C91D40" w:rsidRDefault="007D74F2" w:rsidP="00C91D40">
      <w:pPr>
        <w:pStyle w:val="divdocumentulli"/>
        <w:numPr>
          <w:ilvl w:val="0"/>
          <w:numId w:val="1"/>
        </w:numPr>
        <w:shd w:val="clear" w:color="auto" w:fill="FFFFFF"/>
        <w:ind w:left="940" w:hanging="241"/>
        <w:rPr>
          <w:rStyle w:val="span"/>
        </w:rPr>
      </w:pPr>
      <w:r>
        <w:rPr>
          <w:rStyle w:val="span"/>
          <w:sz w:val="20"/>
          <w:szCs w:val="20"/>
        </w:rPr>
        <w:t>Researches and suggests different design ideas for ads, emails, and company webpages</w:t>
      </w:r>
    </w:p>
    <w:p w14:paraId="6B4B14EF" w14:textId="39E3E46B" w:rsidR="008752F9" w:rsidRPr="006056BB" w:rsidRDefault="008752F9" w:rsidP="0071138E">
      <w:pPr>
        <w:pStyle w:val="divdocumentulli"/>
        <w:shd w:val="clear" w:color="auto" w:fill="FFFFFF"/>
        <w:ind w:left="699"/>
        <w:rPr>
          <w:rStyle w:val="span"/>
        </w:rPr>
      </w:pPr>
    </w:p>
    <w:p w14:paraId="7FE740F2" w14:textId="0BD3455F" w:rsidR="006056BB" w:rsidRPr="006056BB" w:rsidRDefault="006056BB" w:rsidP="00C145F5">
      <w:pPr>
        <w:pStyle w:val="divdocumentsinglecolumn"/>
        <w:shd w:val="clear" w:color="auto" w:fill="FFFFFF"/>
        <w:ind w:firstLine="699"/>
        <w:rPr>
          <w:rFonts w:eastAsia="Century Gothic"/>
          <w:color w:val="231F20"/>
          <w:sz w:val="20"/>
          <w:szCs w:val="20"/>
        </w:rPr>
      </w:pPr>
      <w:r>
        <w:rPr>
          <w:rStyle w:val="txtBold"/>
          <w:rFonts w:eastAsia="Century Gothic"/>
          <w:color w:val="231F20"/>
          <w:sz w:val="20"/>
          <w:szCs w:val="20"/>
        </w:rPr>
        <w:t>C</w:t>
      </w:r>
      <w:r w:rsidRPr="006056BB">
        <w:rPr>
          <w:rStyle w:val="txtBold"/>
          <w:rFonts w:eastAsia="Century Gothic"/>
          <w:color w:val="231F20"/>
          <w:sz w:val="20"/>
          <w:szCs w:val="20"/>
        </w:rPr>
        <w:t xml:space="preserve">reative </w:t>
      </w:r>
      <w:r>
        <w:rPr>
          <w:rStyle w:val="txtBold"/>
          <w:rFonts w:eastAsia="Century Gothic"/>
          <w:color w:val="231F20"/>
          <w:sz w:val="20"/>
          <w:szCs w:val="20"/>
        </w:rPr>
        <w:t>D</w:t>
      </w:r>
      <w:r w:rsidRPr="006056BB">
        <w:rPr>
          <w:rStyle w:val="txtBold"/>
          <w:rFonts w:eastAsia="Century Gothic"/>
          <w:color w:val="231F20"/>
          <w:sz w:val="20"/>
          <w:szCs w:val="20"/>
        </w:rPr>
        <w:t xml:space="preserve">irector </w:t>
      </w:r>
      <w:r>
        <w:rPr>
          <w:rStyle w:val="txtBold"/>
          <w:rFonts w:eastAsia="Century Gothic"/>
          <w:color w:val="231F20"/>
          <w:sz w:val="20"/>
          <w:szCs w:val="20"/>
        </w:rPr>
        <w:t>I</w:t>
      </w:r>
      <w:r w:rsidRPr="006056BB">
        <w:rPr>
          <w:rStyle w:val="txtBold"/>
          <w:rFonts w:eastAsia="Century Gothic"/>
          <w:color w:val="231F20"/>
          <w:sz w:val="20"/>
          <w:szCs w:val="20"/>
        </w:rPr>
        <w:t>ntern</w:t>
      </w:r>
      <w:r>
        <w:rPr>
          <w:rStyle w:val="txtBold"/>
          <w:rFonts w:eastAsia="Century Gothic"/>
          <w:color w:val="231F20"/>
          <w:sz w:val="20"/>
          <w:szCs w:val="20"/>
        </w:rPr>
        <w:t xml:space="preserve">, </w:t>
      </w:r>
      <w:r w:rsidRPr="006056BB">
        <w:rPr>
          <w:rStyle w:val="span"/>
          <w:rFonts w:eastAsia="Century Gothic"/>
          <w:b/>
          <w:bCs/>
          <w:color w:val="231F20"/>
          <w:sz w:val="20"/>
          <w:szCs w:val="20"/>
        </w:rPr>
        <w:t>Michael Graves College</w:t>
      </w:r>
      <w:r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, </w:t>
      </w:r>
      <w:r w:rsidRPr="006056BB">
        <w:rPr>
          <w:rStyle w:val="span"/>
          <w:rFonts w:eastAsia="Century Gothic"/>
          <w:b/>
          <w:bCs/>
          <w:color w:val="231F20"/>
          <w:sz w:val="20"/>
          <w:szCs w:val="20"/>
        </w:rPr>
        <w:t>Union, NJ</w:t>
      </w:r>
      <w:r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, </w:t>
      </w:r>
      <w:r w:rsidR="001B2EAA">
        <w:rPr>
          <w:rStyle w:val="span"/>
          <w:rFonts w:eastAsia="Century Gothic"/>
          <w:b/>
          <w:bCs/>
          <w:color w:val="231F20"/>
          <w:sz w:val="20"/>
          <w:szCs w:val="20"/>
        </w:rPr>
        <w:t>11</w:t>
      </w:r>
      <w:r w:rsidRPr="006056BB">
        <w:rPr>
          <w:rStyle w:val="span"/>
          <w:rFonts w:eastAsia="Century Gothic"/>
          <w:b/>
          <w:bCs/>
          <w:color w:val="231F20"/>
          <w:sz w:val="20"/>
          <w:szCs w:val="20"/>
        </w:rPr>
        <w:t>/2018 05/2019</w:t>
      </w:r>
    </w:p>
    <w:p w14:paraId="5BEE3FDB" w14:textId="7C91EF10" w:rsidR="0047139D" w:rsidRPr="006056BB" w:rsidRDefault="006056BB" w:rsidP="0047139D">
      <w:pPr>
        <w:pStyle w:val="p"/>
        <w:shd w:val="clear" w:color="auto" w:fill="FFFFFF"/>
        <w:ind w:left="700"/>
        <w:rPr>
          <w:rStyle w:val="span"/>
          <w:rFonts w:eastAsia="Century Gothic"/>
          <w:color w:val="231F20"/>
          <w:sz w:val="20"/>
          <w:szCs w:val="20"/>
        </w:rPr>
      </w:pPr>
      <w:r w:rsidRPr="006056BB">
        <w:rPr>
          <w:rStyle w:val="span"/>
          <w:rFonts w:eastAsia="Century Gothic"/>
          <w:color w:val="231F20"/>
          <w:sz w:val="20"/>
          <w:szCs w:val="20"/>
        </w:rPr>
        <w:t>Trauma received second place in 2019 at Kean University Business Plan Competition, delivering user specific early first aid instructions utilizing visual communication with trained professionals</w:t>
      </w:r>
    </w:p>
    <w:p w14:paraId="1D181E95" w14:textId="77777777" w:rsidR="0047139D" w:rsidRPr="003C6449" w:rsidRDefault="0047139D" w:rsidP="0047139D">
      <w:pPr>
        <w:pStyle w:val="divdocumentulli"/>
        <w:numPr>
          <w:ilvl w:val="0"/>
          <w:numId w:val="1"/>
        </w:numPr>
        <w:shd w:val="clear" w:color="auto" w:fill="FFFFFF"/>
        <w:ind w:left="940" w:hanging="241"/>
      </w:pPr>
      <w:r w:rsidRPr="006056BB">
        <w:rPr>
          <w:rStyle w:val="span"/>
          <w:rFonts w:eastAsia="Century Gothic"/>
          <w:color w:val="231F20"/>
          <w:sz w:val="20"/>
          <w:szCs w:val="20"/>
        </w:rPr>
        <w:t>Managed multiple projects across entire design process effectively in deadline driven environment</w:t>
      </w:r>
    </w:p>
    <w:p w14:paraId="259BC145" w14:textId="77777777" w:rsidR="0047139D" w:rsidRPr="006056BB" w:rsidRDefault="0047139D" w:rsidP="0047139D">
      <w:pPr>
        <w:pStyle w:val="divdocumentulli"/>
        <w:numPr>
          <w:ilvl w:val="0"/>
          <w:numId w:val="1"/>
        </w:numPr>
        <w:shd w:val="clear" w:color="auto" w:fill="FFFFFF"/>
        <w:ind w:left="940" w:hanging="241"/>
        <w:rPr>
          <w:rStyle w:val="span"/>
          <w:rFonts w:eastAsia="Century Gothic"/>
          <w:color w:val="231F20"/>
          <w:sz w:val="20"/>
          <w:szCs w:val="20"/>
        </w:rPr>
      </w:pPr>
      <w:r w:rsidRPr="006056BB">
        <w:rPr>
          <w:rStyle w:val="span"/>
          <w:rFonts w:eastAsia="Century Gothic"/>
          <w:color w:val="231F20"/>
          <w:sz w:val="20"/>
          <w:szCs w:val="20"/>
        </w:rPr>
        <w:t>Consulted with board of 2 senior advisors to determine enhancements and product features</w:t>
      </w:r>
    </w:p>
    <w:p w14:paraId="34223629" w14:textId="342A1F0A" w:rsidR="006056BB" w:rsidRPr="0047139D" w:rsidRDefault="006056BB" w:rsidP="0047139D">
      <w:pPr>
        <w:pStyle w:val="divdocumentulli"/>
        <w:numPr>
          <w:ilvl w:val="0"/>
          <w:numId w:val="1"/>
        </w:numPr>
        <w:shd w:val="clear" w:color="auto" w:fill="FFFFFF"/>
        <w:ind w:left="940" w:hanging="241"/>
        <w:rPr>
          <w:rStyle w:val="span"/>
          <w:rFonts w:eastAsia="Century Gothic"/>
          <w:color w:val="231F20"/>
          <w:sz w:val="20"/>
          <w:szCs w:val="20"/>
        </w:rPr>
      </w:pPr>
      <w:r w:rsidRPr="0047139D">
        <w:rPr>
          <w:rStyle w:val="span"/>
          <w:rFonts w:eastAsia="Century Gothic"/>
          <w:color w:val="231F20"/>
          <w:sz w:val="20"/>
          <w:szCs w:val="20"/>
        </w:rPr>
        <w:t xml:space="preserve">Designed </w:t>
      </w:r>
      <w:r w:rsidR="006E3EBF" w:rsidRPr="0047139D">
        <w:rPr>
          <w:rStyle w:val="span"/>
          <w:rFonts w:eastAsia="Century Gothic"/>
          <w:color w:val="231F20"/>
          <w:sz w:val="20"/>
          <w:szCs w:val="20"/>
        </w:rPr>
        <w:t>wireframes</w:t>
      </w:r>
      <w:r w:rsidRPr="0047139D">
        <w:rPr>
          <w:rStyle w:val="span"/>
          <w:rFonts w:eastAsia="Century Gothic"/>
          <w:color w:val="231F20"/>
          <w:sz w:val="20"/>
          <w:szCs w:val="20"/>
        </w:rPr>
        <w:t>, low/high fidelity prototypes, managed all aspects of digital design</w:t>
      </w:r>
    </w:p>
    <w:p w14:paraId="1F84A20E" w14:textId="74BC4BBE" w:rsidR="006056BB" w:rsidRPr="006056BB" w:rsidRDefault="006056BB" w:rsidP="006056BB">
      <w:pPr>
        <w:pStyle w:val="divdocumentulli"/>
        <w:numPr>
          <w:ilvl w:val="0"/>
          <w:numId w:val="1"/>
        </w:numPr>
        <w:shd w:val="clear" w:color="auto" w:fill="FFFFFF"/>
        <w:ind w:left="940" w:hanging="241"/>
        <w:rPr>
          <w:rStyle w:val="span"/>
          <w:rFonts w:eastAsia="Century Gothic"/>
          <w:color w:val="231F20"/>
          <w:sz w:val="20"/>
          <w:szCs w:val="20"/>
        </w:rPr>
      </w:pPr>
      <w:r w:rsidRPr="006056BB">
        <w:rPr>
          <w:rStyle w:val="span"/>
          <w:rFonts w:eastAsia="Century Gothic"/>
          <w:color w:val="231F20"/>
          <w:sz w:val="20"/>
          <w:szCs w:val="20"/>
        </w:rPr>
        <w:t>Conduct research to inform and test user interfaces and information architecture</w:t>
      </w:r>
    </w:p>
    <w:p w14:paraId="596A6432" w14:textId="6192C375" w:rsidR="0047139D" w:rsidRDefault="0047139D" w:rsidP="0047139D">
      <w:pPr>
        <w:pStyle w:val="divdocumentulli"/>
        <w:shd w:val="clear" w:color="auto" w:fill="FFFFFF"/>
        <w:rPr>
          <w:rStyle w:val="span"/>
          <w:rFonts w:eastAsia="Century Gothic"/>
          <w:color w:val="231F20"/>
          <w:sz w:val="20"/>
          <w:szCs w:val="20"/>
        </w:rPr>
      </w:pPr>
    </w:p>
    <w:p w14:paraId="6FEB5F6A" w14:textId="127FDF8B" w:rsidR="006F15E2" w:rsidRPr="006056BB" w:rsidRDefault="00C5636A" w:rsidP="006F15E2">
      <w:pPr>
        <w:pStyle w:val="divdocumentsinglecolumn"/>
        <w:shd w:val="clear" w:color="auto" w:fill="FFFFFF"/>
        <w:ind w:left="700"/>
        <w:rPr>
          <w:rFonts w:eastAsia="Century Gothic"/>
          <w:color w:val="231F20"/>
          <w:sz w:val="20"/>
          <w:szCs w:val="20"/>
        </w:rPr>
      </w:pPr>
      <w:r>
        <w:rPr>
          <w:rStyle w:val="txtBold"/>
          <w:rFonts w:eastAsia="Century Gothic"/>
          <w:color w:val="231F20"/>
          <w:sz w:val="20"/>
          <w:szCs w:val="20"/>
        </w:rPr>
        <w:t>Graphic Design Marketing Intern</w:t>
      </w:r>
      <w:r w:rsidR="006F15E2">
        <w:rPr>
          <w:rStyle w:val="txtBold"/>
          <w:rFonts w:eastAsia="Century Gothic"/>
          <w:color w:val="231F20"/>
          <w:sz w:val="20"/>
          <w:szCs w:val="20"/>
        </w:rPr>
        <w:t xml:space="preserve">, </w:t>
      </w:r>
      <w:r w:rsidR="006F15E2" w:rsidRPr="006056BB">
        <w:rPr>
          <w:rStyle w:val="span"/>
          <w:rFonts w:eastAsia="Century Gothic"/>
          <w:b/>
          <w:bCs/>
          <w:color w:val="231F20"/>
          <w:sz w:val="20"/>
          <w:szCs w:val="20"/>
        </w:rPr>
        <w:t>Michael Graves College</w:t>
      </w:r>
      <w:r w:rsidR="006F15E2"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, </w:t>
      </w:r>
      <w:r w:rsidR="006F15E2" w:rsidRPr="006056BB">
        <w:rPr>
          <w:rStyle w:val="span"/>
          <w:rFonts w:eastAsia="Century Gothic"/>
          <w:b/>
          <w:bCs/>
          <w:color w:val="231F20"/>
          <w:sz w:val="20"/>
          <w:szCs w:val="20"/>
        </w:rPr>
        <w:t>Union, NJ</w:t>
      </w:r>
      <w:r w:rsidR="006F15E2">
        <w:rPr>
          <w:rStyle w:val="span"/>
          <w:rFonts w:eastAsia="Century Gothic"/>
          <w:b/>
          <w:bCs/>
          <w:color w:val="231F20"/>
          <w:sz w:val="20"/>
          <w:szCs w:val="20"/>
        </w:rPr>
        <w:t>, 09</w:t>
      </w:r>
      <w:r w:rsidR="006F15E2" w:rsidRPr="006056BB"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/2018 </w:t>
      </w:r>
      <w:r w:rsidR="006F15E2" w:rsidRPr="006056BB">
        <w:rPr>
          <w:b/>
          <w:bCs/>
          <w:sz w:val="20"/>
          <w:szCs w:val="18"/>
        </w:rPr>
        <w:t>–</w:t>
      </w:r>
      <w:r w:rsidR="006F15E2" w:rsidRPr="006056BB"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 </w:t>
      </w:r>
      <w:r w:rsidR="006F15E2">
        <w:rPr>
          <w:rStyle w:val="span"/>
          <w:rFonts w:eastAsia="Century Gothic"/>
          <w:b/>
          <w:bCs/>
          <w:color w:val="231F20"/>
          <w:sz w:val="20"/>
          <w:szCs w:val="20"/>
        </w:rPr>
        <w:t>12</w:t>
      </w:r>
      <w:r w:rsidR="006F15E2" w:rsidRPr="006056BB">
        <w:rPr>
          <w:rStyle w:val="span"/>
          <w:rFonts w:eastAsia="Century Gothic"/>
          <w:b/>
          <w:bCs/>
          <w:color w:val="231F20"/>
          <w:sz w:val="20"/>
          <w:szCs w:val="20"/>
        </w:rPr>
        <w:t>/2019</w:t>
      </w:r>
    </w:p>
    <w:p w14:paraId="33B84F4F" w14:textId="2FC41811" w:rsidR="006F15E2" w:rsidRPr="006056BB" w:rsidRDefault="00EB6279" w:rsidP="006F15E2">
      <w:pPr>
        <w:pStyle w:val="p"/>
        <w:shd w:val="clear" w:color="auto" w:fill="FFFFFF"/>
        <w:ind w:left="700"/>
        <w:rPr>
          <w:rStyle w:val="span"/>
          <w:rFonts w:eastAsia="Century Gothic"/>
          <w:color w:val="231F20"/>
          <w:sz w:val="20"/>
          <w:szCs w:val="20"/>
        </w:rPr>
      </w:pPr>
      <w:r>
        <w:rPr>
          <w:rStyle w:val="span"/>
          <w:rFonts w:eastAsia="Century Gothic"/>
          <w:color w:val="231F20"/>
          <w:sz w:val="20"/>
          <w:szCs w:val="20"/>
        </w:rPr>
        <w:t>Assisted in multiple projects while managing overall assessment of digital content designed to drive brand awareness and student activity through interactive social media campaigns.</w:t>
      </w:r>
    </w:p>
    <w:p w14:paraId="41F2E376" w14:textId="77777777" w:rsidR="00EB6279" w:rsidRPr="00EB6279" w:rsidRDefault="00EB6279" w:rsidP="007A65D6">
      <w:pPr>
        <w:pStyle w:val="divdocumentulli"/>
        <w:numPr>
          <w:ilvl w:val="0"/>
          <w:numId w:val="3"/>
        </w:numPr>
        <w:pBdr>
          <w:left w:val="none" w:sz="0" w:space="0" w:color="auto"/>
        </w:pBdr>
        <w:shd w:val="clear" w:color="auto" w:fill="FFFFFF"/>
        <w:ind w:left="940" w:hanging="241"/>
        <w:rPr>
          <w:rStyle w:val="txtBold"/>
          <w:rFonts w:eastAsia="Century Gothic"/>
          <w:b w:val="0"/>
          <w:bCs w:val="0"/>
          <w:color w:val="231F20"/>
          <w:sz w:val="20"/>
          <w:szCs w:val="20"/>
        </w:rPr>
      </w:pPr>
      <w:r>
        <w:rPr>
          <w:rStyle w:val="span"/>
          <w:rFonts w:eastAsia="Century Gothic"/>
          <w:color w:val="231F20"/>
          <w:sz w:val="20"/>
          <w:szCs w:val="20"/>
        </w:rPr>
        <w:t>Collaborated</w:t>
      </w:r>
      <w:r w:rsidRPr="00EB6279">
        <w:rPr>
          <w:rStyle w:val="span"/>
          <w:rFonts w:eastAsia="Century Gothic"/>
          <w:color w:val="231F20"/>
          <w:sz w:val="20"/>
          <w:szCs w:val="20"/>
        </w:rPr>
        <w:t xml:space="preserve"> with </w:t>
      </w:r>
      <w:r>
        <w:rPr>
          <w:rStyle w:val="span"/>
          <w:rFonts w:eastAsia="Century Gothic"/>
          <w:color w:val="231F20"/>
          <w:sz w:val="20"/>
          <w:szCs w:val="20"/>
        </w:rPr>
        <w:t>design team</w:t>
      </w:r>
      <w:r w:rsidRPr="00EB6279">
        <w:rPr>
          <w:rStyle w:val="span"/>
          <w:rFonts w:eastAsia="Century Gothic"/>
          <w:color w:val="231F20"/>
          <w:sz w:val="20"/>
          <w:szCs w:val="20"/>
        </w:rPr>
        <w:t xml:space="preserve"> to solve problems, improve operations, and provide rapid user feedback</w:t>
      </w:r>
    </w:p>
    <w:p w14:paraId="53851B73" w14:textId="459E79C8" w:rsidR="00EB6279" w:rsidRPr="00EB6279" w:rsidRDefault="00EB6279" w:rsidP="007A65D6">
      <w:pPr>
        <w:pStyle w:val="divdocumentulli"/>
        <w:numPr>
          <w:ilvl w:val="0"/>
          <w:numId w:val="3"/>
        </w:numPr>
        <w:pBdr>
          <w:left w:val="none" w:sz="0" w:space="0" w:color="auto"/>
        </w:pBdr>
        <w:shd w:val="clear" w:color="auto" w:fill="FFFFFF"/>
        <w:ind w:left="940" w:hanging="241"/>
        <w:rPr>
          <w:rStyle w:val="span"/>
          <w:rFonts w:eastAsia="Century Gothic"/>
          <w:color w:val="231F20"/>
          <w:sz w:val="20"/>
          <w:szCs w:val="20"/>
        </w:rPr>
      </w:pPr>
      <w:r w:rsidRPr="00EB6279">
        <w:rPr>
          <w:rStyle w:val="span"/>
          <w:rFonts w:eastAsia="Century Gothic"/>
          <w:color w:val="231F20"/>
          <w:sz w:val="20"/>
          <w:szCs w:val="20"/>
        </w:rPr>
        <w:t>Assisted senior advisors in assessment of all final content while managing 2+ posting schedules</w:t>
      </w:r>
    </w:p>
    <w:p w14:paraId="2A95F6FE" w14:textId="77777777" w:rsidR="00EB6279" w:rsidRPr="00EB6279" w:rsidRDefault="00EB6279" w:rsidP="007A65D6">
      <w:pPr>
        <w:pStyle w:val="divdocumentulli"/>
        <w:numPr>
          <w:ilvl w:val="0"/>
          <w:numId w:val="3"/>
        </w:numPr>
        <w:pBdr>
          <w:left w:val="none" w:sz="0" w:space="0" w:color="auto"/>
        </w:pBdr>
        <w:shd w:val="clear" w:color="auto" w:fill="FFFFFF"/>
        <w:ind w:left="940" w:hanging="241"/>
        <w:rPr>
          <w:rStyle w:val="span"/>
          <w:rFonts w:eastAsia="Century Gothic"/>
          <w:color w:val="231F20"/>
          <w:sz w:val="20"/>
          <w:szCs w:val="20"/>
        </w:rPr>
      </w:pPr>
      <w:r w:rsidRPr="00EB6279">
        <w:rPr>
          <w:rStyle w:val="span"/>
          <w:rFonts w:eastAsia="Century Gothic"/>
          <w:color w:val="231F20"/>
          <w:sz w:val="20"/>
          <w:szCs w:val="20"/>
        </w:rPr>
        <w:t>Managed content, conceptualizing designs, milestones and incorporating user feedback</w:t>
      </w:r>
    </w:p>
    <w:p w14:paraId="347AFD45" w14:textId="61492A46" w:rsidR="00EB6279" w:rsidRDefault="00EB6279" w:rsidP="007A65D6">
      <w:pPr>
        <w:pStyle w:val="divdocumentulli"/>
        <w:numPr>
          <w:ilvl w:val="0"/>
          <w:numId w:val="3"/>
        </w:numPr>
        <w:pBdr>
          <w:left w:val="none" w:sz="0" w:space="0" w:color="auto"/>
        </w:pBdr>
        <w:shd w:val="clear" w:color="auto" w:fill="FFFFFF"/>
        <w:ind w:left="940" w:hanging="241"/>
        <w:rPr>
          <w:rStyle w:val="span"/>
          <w:rFonts w:eastAsia="Century Gothic"/>
          <w:color w:val="231F20"/>
          <w:sz w:val="20"/>
          <w:szCs w:val="20"/>
        </w:rPr>
      </w:pPr>
      <w:r w:rsidRPr="00EB6279">
        <w:rPr>
          <w:rStyle w:val="span"/>
          <w:rFonts w:eastAsia="Century Gothic"/>
          <w:color w:val="231F20"/>
          <w:sz w:val="20"/>
          <w:szCs w:val="20"/>
        </w:rPr>
        <w:t>Used Photoshop and Illustrator to create images and layouts for over 6 projects</w:t>
      </w:r>
    </w:p>
    <w:p w14:paraId="4EE7B524" w14:textId="2A1D0DA1" w:rsidR="005F2732" w:rsidRDefault="005F2732" w:rsidP="005F2732">
      <w:pPr>
        <w:pStyle w:val="divdocumentulli"/>
        <w:shd w:val="clear" w:color="auto" w:fill="FFFFFF"/>
        <w:rPr>
          <w:rStyle w:val="span"/>
          <w:rFonts w:eastAsia="Century Gothic"/>
          <w:color w:val="231F20"/>
          <w:sz w:val="20"/>
          <w:szCs w:val="20"/>
        </w:rPr>
      </w:pPr>
    </w:p>
    <w:p w14:paraId="05A91B4D" w14:textId="4AC59D78" w:rsidR="005F2732" w:rsidRDefault="005F2732" w:rsidP="005F2732">
      <w:pPr>
        <w:pStyle w:val="divdocumentulli"/>
        <w:shd w:val="clear" w:color="auto" w:fill="FFFFFF"/>
        <w:ind w:left="699"/>
        <w:rPr>
          <w:rStyle w:val="span"/>
          <w:rFonts w:eastAsia="Century Gothic"/>
          <w:b/>
          <w:bCs/>
          <w:color w:val="231F20"/>
          <w:sz w:val="20"/>
          <w:szCs w:val="20"/>
        </w:rPr>
      </w:pPr>
      <w:r>
        <w:rPr>
          <w:rStyle w:val="span"/>
          <w:rFonts w:eastAsia="Century Gothic"/>
          <w:b/>
          <w:bCs/>
          <w:color w:val="231F20"/>
          <w:sz w:val="20"/>
          <w:szCs w:val="20"/>
        </w:rPr>
        <w:t>Emergency Medical Technician,</w:t>
      </w:r>
      <w:r w:rsidR="00AE7339"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 </w:t>
      </w:r>
      <w:r w:rsidR="007A65D6"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09/2008 </w:t>
      </w:r>
      <w:r w:rsidR="007A65D6" w:rsidRPr="006056BB">
        <w:rPr>
          <w:b/>
          <w:bCs/>
          <w:sz w:val="20"/>
          <w:szCs w:val="18"/>
        </w:rPr>
        <w:t>–</w:t>
      </w:r>
      <w:r w:rsidR="007A65D6" w:rsidRPr="006056BB"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 </w:t>
      </w:r>
      <w:r w:rsidR="007A65D6">
        <w:rPr>
          <w:rStyle w:val="span"/>
          <w:rFonts w:eastAsia="Century Gothic"/>
          <w:b/>
          <w:bCs/>
          <w:color w:val="231F20"/>
          <w:sz w:val="20"/>
          <w:szCs w:val="20"/>
        </w:rPr>
        <w:t xml:space="preserve">2020 </w:t>
      </w:r>
    </w:p>
    <w:p w14:paraId="2F05A291" w14:textId="4B0CA277" w:rsidR="007A65D6" w:rsidRPr="00EB6279" w:rsidRDefault="00AE7339" w:rsidP="007A65D6">
      <w:pPr>
        <w:pStyle w:val="divdocumentulli"/>
        <w:numPr>
          <w:ilvl w:val="0"/>
          <w:numId w:val="3"/>
        </w:numPr>
        <w:pBdr>
          <w:left w:val="none" w:sz="0" w:space="0" w:color="auto"/>
        </w:pBdr>
        <w:shd w:val="clear" w:color="auto" w:fill="FFFFFF"/>
        <w:ind w:left="940" w:hanging="241"/>
        <w:rPr>
          <w:rStyle w:val="span"/>
          <w:rFonts w:eastAsia="Century Gothic"/>
          <w:color w:val="231F20"/>
          <w:sz w:val="20"/>
          <w:szCs w:val="20"/>
        </w:rPr>
      </w:pPr>
      <w:r>
        <w:rPr>
          <w:rStyle w:val="span"/>
          <w:rFonts w:eastAsia="Century Gothic"/>
          <w:color w:val="231F20"/>
          <w:sz w:val="20"/>
          <w:szCs w:val="20"/>
        </w:rPr>
        <w:t>30</w:t>
      </w:r>
      <w:r w:rsidR="007A65D6">
        <w:rPr>
          <w:rStyle w:val="span"/>
          <w:rFonts w:eastAsia="Century Gothic"/>
          <w:color w:val="231F20"/>
          <w:sz w:val="20"/>
          <w:szCs w:val="20"/>
        </w:rPr>
        <w:t xml:space="preserve">+ certifications </w:t>
      </w:r>
    </w:p>
    <w:p w14:paraId="42E33E2B" w14:textId="77777777" w:rsidR="005F2732" w:rsidRPr="005F2732" w:rsidRDefault="005F2732" w:rsidP="005F2732">
      <w:pPr>
        <w:pStyle w:val="divdocumentdivsectiontitle"/>
        <w:shd w:val="clear" w:color="auto" w:fill="FFFFFF"/>
        <w:spacing w:before="200" w:after="80" w:line="240" w:lineRule="atLeast"/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</w:pPr>
      <w:r w:rsidRPr="005F2732">
        <w:rPr>
          <w:rFonts w:eastAsia="Palatino Linotype"/>
          <w:b/>
          <w:bCs/>
          <w:caps/>
          <w:color w:val="000000" w:themeColor="text1"/>
          <w:spacing w:val="10"/>
          <w:sz w:val="20"/>
          <w:szCs w:val="20"/>
        </w:rPr>
        <w:t>Education</w:t>
      </w:r>
    </w:p>
    <w:p w14:paraId="22D4CDF1" w14:textId="4ECA93CC" w:rsidR="005F2732" w:rsidRPr="005F2732" w:rsidRDefault="005F2732" w:rsidP="005F2732">
      <w:pPr>
        <w:pStyle w:val="divdocumentsinglecolumn"/>
        <w:shd w:val="clear" w:color="auto" w:fill="FFFFFF"/>
        <w:spacing w:line="260" w:lineRule="atLeast"/>
        <w:ind w:left="706"/>
        <w:rPr>
          <w:rFonts w:eastAsia="Century Gothic"/>
          <w:b/>
          <w:bCs/>
          <w:color w:val="231F20"/>
          <w:sz w:val="20"/>
          <w:szCs w:val="20"/>
        </w:rPr>
      </w:pPr>
      <w:r w:rsidRPr="005F2732">
        <w:rPr>
          <w:rStyle w:val="span"/>
          <w:rFonts w:eastAsia="Century Gothic"/>
          <w:b/>
          <w:bCs/>
          <w:color w:val="231F20"/>
          <w:sz w:val="20"/>
          <w:szCs w:val="20"/>
        </w:rPr>
        <w:t>Michael Graves College, Kean University, Union, NJ, Bachelor of Fine Arts</w:t>
      </w:r>
      <w:r>
        <w:rPr>
          <w:rStyle w:val="singlecolumnspanpaddedlinenth-child1"/>
          <w:rFonts w:eastAsia="Century Gothic"/>
          <w:b/>
          <w:bCs/>
          <w:color w:val="231F20"/>
          <w:sz w:val="20"/>
          <w:szCs w:val="20"/>
        </w:rPr>
        <w:t xml:space="preserve">, </w:t>
      </w:r>
      <w:r w:rsidRPr="005F2732">
        <w:rPr>
          <w:rStyle w:val="span"/>
          <w:rFonts w:eastAsia="Century Gothic"/>
          <w:b/>
          <w:bCs/>
          <w:color w:val="231F20"/>
          <w:sz w:val="20"/>
          <w:szCs w:val="20"/>
        </w:rPr>
        <w:t>05/2019</w:t>
      </w:r>
    </w:p>
    <w:p w14:paraId="58ED539E" w14:textId="3E367B6C" w:rsidR="005F2732" w:rsidRDefault="005F2732" w:rsidP="005F2732">
      <w:pPr>
        <w:pStyle w:val="spanpaddedline"/>
        <w:shd w:val="clear" w:color="auto" w:fill="FFFFFF"/>
        <w:spacing w:line="260" w:lineRule="atLeast"/>
        <w:ind w:left="706"/>
        <w:rPr>
          <w:rStyle w:val="span"/>
          <w:rFonts w:eastAsia="Century Gothic"/>
          <w:color w:val="231F20"/>
          <w:sz w:val="20"/>
          <w:szCs w:val="20"/>
        </w:rPr>
      </w:pPr>
      <w:r w:rsidRPr="005F2732">
        <w:rPr>
          <w:rStyle w:val="span"/>
          <w:rFonts w:eastAsia="Century Gothic"/>
          <w:color w:val="231F20"/>
          <w:sz w:val="20"/>
          <w:szCs w:val="20"/>
        </w:rPr>
        <w:t>Graphic Design/Interactive Print And Screen, Cum Laude,</w:t>
      </w:r>
      <w:r>
        <w:rPr>
          <w:rStyle w:val="span"/>
          <w:rFonts w:eastAsia="Century Gothic"/>
          <w:color w:val="231F20"/>
          <w:sz w:val="20"/>
          <w:szCs w:val="20"/>
        </w:rPr>
        <w:t xml:space="preserve"> High Honors, Honor Convocation recipient</w:t>
      </w:r>
      <w:r w:rsidRPr="005F2732">
        <w:rPr>
          <w:rStyle w:val="span"/>
          <w:rFonts w:eastAsia="Century Gothic"/>
          <w:color w:val="231F20"/>
          <w:sz w:val="20"/>
          <w:szCs w:val="20"/>
        </w:rPr>
        <w:t xml:space="preserve"> </w:t>
      </w:r>
    </w:p>
    <w:p w14:paraId="35643B11" w14:textId="3FD9B0D2" w:rsidR="005F2732" w:rsidRDefault="00F81E5B" w:rsidP="00F81E5B">
      <w:pPr>
        <w:pStyle w:val="spanpaddedline"/>
        <w:numPr>
          <w:ilvl w:val="0"/>
          <w:numId w:val="6"/>
        </w:numPr>
        <w:shd w:val="clear" w:color="auto" w:fill="FFFFFF"/>
        <w:spacing w:line="260" w:lineRule="atLeast"/>
        <w:rPr>
          <w:rStyle w:val="span"/>
          <w:rFonts w:eastAsia="Century Gothic"/>
          <w:color w:val="231F20"/>
          <w:sz w:val="20"/>
          <w:szCs w:val="20"/>
        </w:rPr>
      </w:pPr>
      <w:r>
        <w:rPr>
          <w:rStyle w:val="span"/>
          <w:rFonts w:eastAsia="Century Gothic"/>
          <w:color w:val="231F20"/>
          <w:sz w:val="20"/>
          <w:szCs w:val="20"/>
        </w:rPr>
        <w:t xml:space="preserve">Student Research Presenter, </w:t>
      </w:r>
      <w:r w:rsidRPr="00F81E5B">
        <w:rPr>
          <w:rStyle w:val="span"/>
          <w:rFonts w:eastAsia="Century Gothic"/>
          <w:color w:val="231F20"/>
          <w:sz w:val="20"/>
          <w:szCs w:val="20"/>
        </w:rPr>
        <w:t>1 Million Cups Presenter</w:t>
      </w:r>
      <w:r>
        <w:rPr>
          <w:rStyle w:val="span"/>
          <w:rFonts w:eastAsia="Century Gothic"/>
          <w:color w:val="231F20"/>
          <w:sz w:val="20"/>
          <w:szCs w:val="20"/>
        </w:rPr>
        <w:t>, GO! Organization Student Member</w:t>
      </w:r>
    </w:p>
    <w:p w14:paraId="26AFCD26" w14:textId="77777777" w:rsidR="00AE7339" w:rsidRPr="00F81E5B" w:rsidRDefault="00AE7339" w:rsidP="00AE7339">
      <w:pPr>
        <w:pStyle w:val="spanpaddedline"/>
        <w:shd w:val="clear" w:color="auto" w:fill="FFFFFF"/>
        <w:spacing w:line="260" w:lineRule="atLeast"/>
        <w:rPr>
          <w:rStyle w:val="span"/>
          <w:rFonts w:eastAsia="Century Gothic"/>
          <w:color w:val="231F20"/>
          <w:sz w:val="20"/>
          <w:szCs w:val="20"/>
        </w:rPr>
      </w:pPr>
    </w:p>
    <w:p w14:paraId="257AC8F5" w14:textId="30524908" w:rsidR="00EB6279" w:rsidRPr="00EB6279" w:rsidRDefault="00EB6279" w:rsidP="00EB6279">
      <w:pPr>
        <w:pStyle w:val="divdocumentulli"/>
        <w:shd w:val="clear" w:color="auto" w:fill="FFFFFF"/>
        <w:ind w:left="940"/>
        <w:rPr>
          <w:rStyle w:val="txtBold"/>
          <w:rFonts w:eastAsia="Century Gothic"/>
          <w:b w:val="0"/>
          <w:bCs w:val="0"/>
          <w:color w:val="231F20"/>
          <w:sz w:val="20"/>
          <w:szCs w:val="20"/>
        </w:rPr>
      </w:pPr>
    </w:p>
    <w:p w14:paraId="5661428F" w14:textId="77777777" w:rsidR="0047139D" w:rsidRPr="0047139D" w:rsidRDefault="0047139D" w:rsidP="0047139D">
      <w:pPr>
        <w:pStyle w:val="divdocumentulli"/>
        <w:shd w:val="clear" w:color="auto" w:fill="FFFFFF"/>
        <w:rPr>
          <w:rStyle w:val="span"/>
          <w:rFonts w:eastAsia="Century Gothic"/>
          <w:color w:val="231F20"/>
          <w:sz w:val="20"/>
          <w:szCs w:val="20"/>
        </w:rPr>
      </w:pPr>
    </w:p>
    <w:p w14:paraId="7C587F90" w14:textId="32FA199A" w:rsidR="006056BB" w:rsidRPr="003C6449" w:rsidRDefault="006056BB" w:rsidP="0047139D">
      <w:pPr>
        <w:pStyle w:val="divdocumentulli"/>
        <w:shd w:val="clear" w:color="auto" w:fill="FFFFFF"/>
        <w:ind w:left="940"/>
      </w:pPr>
    </w:p>
    <w:sectPr w:rsidR="006056BB" w:rsidRPr="003C6449" w:rsidSect="0081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A60C9E14"/>
    <w:lvl w:ilvl="0" w:tplc="CF044A7A"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  <w:color w:val="auto"/>
        <w:sz w:val="20"/>
        <w:szCs w:val="20"/>
      </w:rPr>
    </w:lvl>
    <w:lvl w:ilvl="1" w:tplc="9574FF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2C60A97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9B8A6A5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BE0CBB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5E8EEDB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39B438B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330E223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2E6C754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hybridMultilevel"/>
    <w:tmpl w:val="00000004"/>
    <w:lvl w:ilvl="0" w:tplc="0C824D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E264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D83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0E16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D4DC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9C0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6C73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3ADD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3EE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00000005"/>
    <w:lvl w:ilvl="0" w:tplc="47285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3A0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3EF7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DEC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8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BA1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0891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086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B25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B5B423F"/>
    <w:multiLevelType w:val="hybridMultilevel"/>
    <w:tmpl w:val="40C8B106"/>
    <w:lvl w:ilvl="0" w:tplc="6A1C1E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1113"/>
    <w:multiLevelType w:val="hybridMultilevel"/>
    <w:tmpl w:val="959E5186"/>
    <w:lvl w:ilvl="0" w:tplc="D86C693A">
      <w:numFmt w:val="bullet"/>
      <w:lvlText w:val=""/>
      <w:lvlJc w:val="left"/>
      <w:pPr>
        <w:ind w:left="1426" w:hanging="360"/>
      </w:pPr>
      <w:rPr>
        <w:rFonts w:ascii="Symbol" w:eastAsia="Helvetica" w:hAnsi="Symbol" w:cs="Helvetic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68F13C8C"/>
    <w:multiLevelType w:val="hybridMultilevel"/>
    <w:tmpl w:val="F30813DE"/>
    <w:lvl w:ilvl="0" w:tplc="D86C693A">
      <w:numFmt w:val="bullet"/>
      <w:lvlText w:val=""/>
      <w:lvlJc w:val="left"/>
      <w:pPr>
        <w:ind w:left="1066" w:hanging="360"/>
      </w:pPr>
      <w:rPr>
        <w:rFonts w:ascii="Symbol" w:eastAsia="Helvetica" w:hAnsi="Symbol" w:cs="Helvetic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F9"/>
    <w:rsid w:val="00085311"/>
    <w:rsid w:val="000B70FB"/>
    <w:rsid w:val="001B2EAA"/>
    <w:rsid w:val="001D78FD"/>
    <w:rsid w:val="002647F2"/>
    <w:rsid w:val="002E5840"/>
    <w:rsid w:val="003C6449"/>
    <w:rsid w:val="0047139D"/>
    <w:rsid w:val="004A5FAA"/>
    <w:rsid w:val="004F608C"/>
    <w:rsid w:val="0056542A"/>
    <w:rsid w:val="005F2732"/>
    <w:rsid w:val="006056BB"/>
    <w:rsid w:val="006E3EBF"/>
    <w:rsid w:val="006F15E2"/>
    <w:rsid w:val="0071138E"/>
    <w:rsid w:val="007A65D6"/>
    <w:rsid w:val="007D74F2"/>
    <w:rsid w:val="00816D5C"/>
    <w:rsid w:val="00824619"/>
    <w:rsid w:val="008752F9"/>
    <w:rsid w:val="0089106B"/>
    <w:rsid w:val="008B7F5F"/>
    <w:rsid w:val="0092271C"/>
    <w:rsid w:val="009E2B4F"/>
    <w:rsid w:val="00AE7339"/>
    <w:rsid w:val="00BC137A"/>
    <w:rsid w:val="00C145F5"/>
    <w:rsid w:val="00C23479"/>
    <w:rsid w:val="00C5636A"/>
    <w:rsid w:val="00C91D40"/>
    <w:rsid w:val="00D929C4"/>
    <w:rsid w:val="00EB6279"/>
    <w:rsid w:val="00EB6CAB"/>
    <w:rsid w:val="00F160E9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E78D"/>
  <w14:defaultImageDpi w14:val="32767"/>
  <w15:chartTrackingRefBased/>
  <w15:docId w15:val="{2A81454C-A076-E34F-951E-F7605D90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name">
    <w:name w:val="div_name"/>
    <w:basedOn w:val="Normal"/>
    <w:rsid w:val="008752F9"/>
    <w:pPr>
      <w:spacing w:line="980" w:lineRule="atLeast"/>
      <w:jc w:val="center"/>
    </w:pPr>
    <w:rPr>
      <w:rFonts w:ascii="Palatino Linotype" w:eastAsia="Palatino Linotype" w:hAnsi="Palatino Linotype" w:cs="Palatino Linotype"/>
      <w:color w:val="576D7B"/>
      <w:spacing w:val="20"/>
      <w:sz w:val="74"/>
      <w:szCs w:val="74"/>
    </w:rPr>
  </w:style>
  <w:style w:type="character" w:customStyle="1" w:styleId="span">
    <w:name w:val="span"/>
    <w:basedOn w:val="DefaultParagraphFont"/>
    <w:rsid w:val="008752F9"/>
    <w:rPr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Normal"/>
    <w:rsid w:val="008752F9"/>
    <w:pPr>
      <w:spacing w:line="24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divdocumentdivsectiontitle">
    <w:name w:val="div_document_div_sectiontitle"/>
    <w:basedOn w:val="Normal"/>
    <w:rsid w:val="008752F9"/>
    <w:pPr>
      <w:spacing w:line="280" w:lineRule="atLeast"/>
    </w:pPr>
    <w:rPr>
      <w:rFonts w:ascii="Times New Roman" w:eastAsia="Times New Roman" w:hAnsi="Times New Roman" w:cs="Times New Roman"/>
      <w:color w:val="576D7B"/>
      <w:szCs w:val="22"/>
    </w:rPr>
  </w:style>
  <w:style w:type="paragraph" w:customStyle="1" w:styleId="p">
    <w:name w:val="p"/>
    <w:basedOn w:val="Normal"/>
    <w:rsid w:val="008752F9"/>
    <w:pPr>
      <w:spacing w:line="240" w:lineRule="atLeast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752F9"/>
    <w:pPr>
      <w:spacing w:line="240" w:lineRule="atLeast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ivdocumentsinglecolumn">
    <w:name w:val="div_document_singlecolumn"/>
    <w:basedOn w:val="Normal"/>
    <w:rsid w:val="008752F9"/>
    <w:pPr>
      <w:spacing w:line="24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divdocumentulli">
    <w:name w:val="div_document_ul_li"/>
    <w:basedOn w:val="Normal"/>
    <w:rsid w:val="008752F9"/>
    <w:pPr>
      <w:pBdr>
        <w:left w:val="none" w:sz="0" w:space="2" w:color="auto"/>
      </w:pBdr>
      <w:spacing w:line="240" w:lineRule="atLeast"/>
    </w:pPr>
    <w:rPr>
      <w:rFonts w:ascii="Times New Roman" w:eastAsia="Times New Roman" w:hAnsi="Times New Roman" w:cs="Times New Roman"/>
      <w:sz w:val="24"/>
    </w:rPr>
  </w:style>
  <w:style w:type="character" w:customStyle="1" w:styleId="singlecolumnspanpaddedlinenth-child1">
    <w:name w:val="singlecolumn_span_paddedline_nth-child(1)"/>
    <w:basedOn w:val="DefaultParagraphFont"/>
    <w:rsid w:val="008752F9"/>
  </w:style>
  <w:style w:type="character" w:customStyle="1" w:styleId="txtBold">
    <w:name w:val="txtBold"/>
    <w:basedOn w:val="DefaultParagraphFont"/>
    <w:rsid w:val="0087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Mellana</dc:creator>
  <cp:keywords/>
  <dc:description/>
  <cp:lastModifiedBy>Frank Mellana</cp:lastModifiedBy>
  <cp:revision>8</cp:revision>
  <dcterms:created xsi:type="dcterms:W3CDTF">2020-09-16T19:21:00Z</dcterms:created>
  <dcterms:modified xsi:type="dcterms:W3CDTF">2020-09-17T13:00:00Z</dcterms:modified>
</cp:coreProperties>
</file>